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C58B" w14:textId="77777777" w:rsidR="003850E0" w:rsidRDefault="00AA217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GEBZE KAYMAKAMLIĞI İLKÖĞRETİM HAFTASI KUTLAMA PROGRAMI</w:t>
      </w:r>
    </w:p>
    <w:p w14:paraId="3D536925" w14:textId="77777777" w:rsidR="003850E0" w:rsidRDefault="003850E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58FD3" w14:textId="77777777" w:rsidR="003850E0" w:rsidRDefault="00AA217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ÇELENK SUNMA PROGRAMI:</w:t>
      </w:r>
    </w:p>
    <w:p w14:paraId="3E9B7442" w14:textId="77777777" w:rsidR="003850E0" w:rsidRDefault="00AA2173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12 Eylül 2022 Pazartesi</w:t>
      </w:r>
    </w:p>
    <w:p w14:paraId="6CC7E350" w14:textId="77777777" w:rsidR="003850E0" w:rsidRDefault="00AA2173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TÖREN YERİ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Gebze Kent Meydanı (Belediye Hizmet Binası Önü)</w:t>
      </w:r>
    </w:p>
    <w:p w14:paraId="4B685E03" w14:textId="77777777" w:rsidR="003850E0" w:rsidRDefault="00AA2173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TÖREN SAATİ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09:30</w:t>
      </w:r>
    </w:p>
    <w:p w14:paraId="7DEB6CEE" w14:textId="77777777" w:rsidR="003850E0" w:rsidRDefault="003850E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EF07A" w14:textId="77777777" w:rsidR="003850E0" w:rsidRDefault="00AA217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KUTLAMA PROGRAMI:</w:t>
      </w:r>
    </w:p>
    <w:p w14:paraId="771C68A3" w14:textId="77777777" w:rsidR="003850E0" w:rsidRDefault="00AA217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12 Eylül 2022 Pazartesi</w:t>
      </w:r>
    </w:p>
    <w:p w14:paraId="17E719C5" w14:textId="77777777" w:rsidR="003850E0" w:rsidRDefault="00AA217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SAAT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10:30</w:t>
      </w:r>
    </w:p>
    <w:p w14:paraId="17D46B6B" w14:textId="77777777" w:rsidR="003850E0" w:rsidRDefault="00AA2173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Emlak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Konutları Alparslan İlkokulu Okul Bahçesi</w:t>
      </w:r>
    </w:p>
    <w:p w14:paraId="4B299AF9" w14:textId="77777777" w:rsidR="003850E0" w:rsidRDefault="00AA217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(05 Mayıs 2012 tarih ve 28283 sayılı resmi gazetede yayımlanan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“ Ulusal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resmi Bayramlar             ile Mahalli Kurtuluş Günleri, Atatürk Günleri ve Tarihi Günlerde yapılacak Tören ve       </w:t>
      </w:r>
      <w:r>
        <w:rPr>
          <w:rFonts w:ascii="Times New Roman" w:hAnsi="Times New Roman" w:cs="Times New Roman"/>
          <w:sz w:val="24"/>
          <w:szCs w:val="24"/>
        </w:rPr>
        <w:t xml:space="preserve">       Kutlamalar “ yönetmeliği gereğince </w:t>
      </w:r>
      <w:r>
        <w:rPr>
          <w:rFonts w:ascii="Times New Roman" w:hAnsi="Times New Roman" w:cs="Times New Roman"/>
          <w:b/>
          <w:sz w:val="24"/>
          <w:szCs w:val="24"/>
        </w:rPr>
        <w:t>Gebze İlçe Milli Eğitim Müdürlüğü tarafından çelenk konulacaktır.)</w:t>
      </w:r>
    </w:p>
    <w:p w14:paraId="162B17A7" w14:textId="77777777" w:rsidR="003850E0" w:rsidRDefault="00AA217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Çelenk Sunma Töreni </w:t>
      </w:r>
      <w:r>
        <w:rPr>
          <w:rFonts w:ascii="Times New Roman" w:hAnsi="Times New Roman" w:cs="Times New Roman"/>
          <w:b/>
          <w:sz w:val="24"/>
          <w:szCs w:val="24"/>
        </w:rPr>
        <w:t>12 Eylül 2022 (Pazartesi) günü saat 09:30’ da</w:t>
      </w:r>
      <w:r>
        <w:rPr>
          <w:rFonts w:ascii="Times New Roman" w:hAnsi="Times New Roman" w:cs="Times New Roman"/>
          <w:sz w:val="24"/>
          <w:szCs w:val="24"/>
        </w:rPr>
        <w:t xml:space="preserve"> Gebze Kent Meydanı (Belediye Hizmet Binası Önü) Atatürk Anıtı önünde yapılacaktı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E37294E" w14:textId="77777777" w:rsidR="003850E0" w:rsidRDefault="00AA2173">
      <w:pPr>
        <w:pStyle w:val="Standard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Çelenk aynı gün ve saat 09:00’ da tören alanında hazır bulundurulacaktır.</w:t>
      </w:r>
    </w:p>
    <w:p w14:paraId="75383B52" w14:textId="77777777" w:rsidR="003850E0" w:rsidRDefault="00AA2173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Yöneticisi Emlak Konutları Alparslan Ortaokulu Beden Eğitimi Öğretmeni Barış KARADOĞAN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48BC84" w14:textId="77777777" w:rsidR="003850E0" w:rsidRDefault="00AA2173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sunucusu Gebze Anadolu İmam Hatip Lisesi Türk Dili ve Edebiyatı Öğretmen</w:t>
      </w:r>
      <w:r>
        <w:rPr>
          <w:rFonts w:ascii="Times New Roman" w:hAnsi="Times New Roman" w:cs="Times New Roman"/>
          <w:sz w:val="24"/>
          <w:szCs w:val="24"/>
        </w:rPr>
        <w:t xml:space="preserve">i Tahsin </w:t>
      </w:r>
      <w:proofErr w:type="spellStart"/>
      <w:r>
        <w:rPr>
          <w:rFonts w:ascii="Times New Roman" w:hAnsi="Times New Roman" w:cs="Times New Roman"/>
          <w:sz w:val="24"/>
          <w:szCs w:val="24"/>
        </w:rPr>
        <w:t>ÇİPER’dir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74D404" w14:textId="77777777" w:rsidR="003850E0" w:rsidRDefault="00AA2173">
      <w:pPr>
        <w:pStyle w:val="Standar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Gebze İlçe Milli Eğitim Müdürlüğü çelenginin konulması. (Çelenk taşıma </w:t>
      </w:r>
      <w:proofErr w:type="gramStart"/>
      <w:r>
        <w:rPr>
          <w:rFonts w:ascii="Times New Roman" w:hAnsi="Times New Roman" w:cs="Times New Roman"/>
          <w:sz w:val="24"/>
          <w:szCs w:val="24"/>
        </w:rPr>
        <w:t>işi  Emlak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Konutları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Alparlan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Türkçe Öğretmeni Duygu KOÇAN ve  Emlak Konutları Alparslan İlkokulu Sınıf Öğretmeni Nergis ÖNAL tarafından yapılacaktır.)</w:t>
      </w:r>
    </w:p>
    <w:p w14:paraId="0AF682E9" w14:textId="77777777" w:rsidR="003850E0" w:rsidRDefault="00AA2173">
      <w:pPr>
        <w:pStyle w:val="Standard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İst</w:t>
      </w:r>
      <w:r>
        <w:rPr>
          <w:rFonts w:ascii="Times New Roman" w:hAnsi="Times New Roman" w:cs="Times New Roman"/>
          <w:sz w:val="24"/>
          <w:szCs w:val="24"/>
        </w:rPr>
        <w:t xml:space="preserve">iklal </w:t>
      </w:r>
      <w:proofErr w:type="gramStart"/>
      <w:r>
        <w:rPr>
          <w:rFonts w:ascii="Times New Roman" w:hAnsi="Times New Roman" w:cs="Times New Roman"/>
          <w:sz w:val="24"/>
          <w:szCs w:val="24"/>
        </w:rPr>
        <w:t>Marşımız  Emlak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Konutları Alparslan Ortaokulu Beden Eğitimi Öğretmeni Barış KARADOĞAN 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dikkat anonsu ile birlikte, Gebze Emlak Konutları Ortaokulu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Müzik Öğretmeni Tuğba GÜLMEZ </w:t>
      </w:r>
      <w:r>
        <w:rPr>
          <w:rFonts w:ascii="Times New Roman" w:hAnsi="Times New Roman" w:cs="Times New Roman"/>
          <w:sz w:val="24"/>
          <w:szCs w:val="24"/>
        </w:rPr>
        <w:t>yönetiminde söylenerek şanlı bayrağımız göndere çekilecektir</w:t>
      </w:r>
    </w:p>
    <w:p w14:paraId="2E08D5E0" w14:textId="77777777" w:rsidR="003850E0" w:rsidRDefault="00AA2173">
      <w:pPr>
        <w:pStyle w:val="Standard"/>
        <w:ind w:left="708"/>
      </w:pPr>
      <w:r>
        <w:rPr>
          <w:rFonts w:ascii="Times New Roman" w:hAnsi="Times New Roman" w:cs="Times New Roman"/>
          <w:b/>
          <w:sz w:val="24"/>
          <w:szCs w:val="24"/>
        </w:rPr>
        <w:t>(Diğer ki</w:t>
      </w:r>
      <w:r>
        <w:rPr>
          <w:rFonts w:ascii="Times New Roman" w:hAnsi="Times New Roman" w:cs="Times New Roman"/>
          <w:b/>
          <w:sz w:val="24"/>
          <w:szCs w:val="24"/>
        </w:rPr>
        <w:t>şi ve kurumlara ait çelenkler ilgili Yönetmelik gereğince anıta konulmayacaktır).</w:t>
      </w:r>
      <w:r>
        <w:rPr>
          <w:rFonts w:ascii="Times New Roman" w:hAnsi="Times New Roman" w:cs="Times New Roman"/>
          <w:sz w:val="24"/>
          <w:szCs w:val="24"/>
        </w:rPr>
        <w:t xml:space="preserve"> Çelenk sunma törenini müteakip, İstiklal Marşı eşliğinde göndere Türk Bayrağı çekilecektir</w:t>
      </w:r>
    </w:p>
    <w:p w14:paraId="2401B2D1" w14:textId="77777777" w:rsidR="003850E0" w:rsidRDefault="00AA2173">
      <w:pPr>
        <w:pStyle w:val="Standard"/>
        <w:numPr>
          <w:ilvl w:val="0"/>
          <w:numId w:val="9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Şanlı Bayrağımızın göndere çekilişinden,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Emlak </w:t>
      </w:r>
      <w:r>
        <w:rPr>
          <w:rFonts w:ascii="Times New Roman" w:hAnsi="Times New Roman" w:cs="Times New Roman"/>
          <w:b/>
          <w:sz w:val="24"/>
          <w:szCs w:val="24"/>
        </w:rPr>
        <w:t xml:space="preserve"> Konutları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Alparslan Ortaokulu Beden</w:t>
      </w:r>
      <w:r>
        <w:rPr>
          <w:rFonts w:ascii="Times New Roman" w:hAnsi="Times New Roman" w:cs="Times New Roman"/>
          <w:b/>
          <w:sz w:val="24"/>
          <w:szCs w:val="24"/>
        </w:rPr>
        <w:t xml:space="preserve"> Eğitimi Öğretmeni Barış KARADOĞAN  sorumludur.</w:t>
      </w:r>
    </w:p>
    <w:p w14:paraId="7035B77E" w14:textId="77777777" w:rsidR="003850E0" w:rsidRDefault="003850E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7CD461F" w14:textId="77777777" w:rsidR="003850E0" w:rsidRDefault="003850E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907FC15" w14:textId="77777777" w:rsidR="003850E0" w:rsidRDefault="003850E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5EB641" w14:textId="77777777" w:rsidR="003850E0" w:rsidRDefault="00AA21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GEBZE KAYMAKAMLIĞI</w:t>
      </w:r>
    </w:p>
    <w:p w14:paraId="4682A292" w14:textId="77777777" w:rsidR="003850E0" w:rsidRDefault="00AA21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İLKÖĞRETİM HAFTASI KUTLAMA PROGRAMINDA İLGİLİ</w:t>
      </w:r>
    </w:p>
    <w:p w14:paraId="1CA39568" w14:textId="77777777" w:rsidR="003850E0" w:rsidRDefault="00AA217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VE KURULUŞLARIN GÖREVLERİ</w:t>
      </w:r>
    </w:p>
    <w:p w14:paraId="4AA76C81" w14:textId="77777777" w:rsidR="003850E0" w:rsidRDefault="003850E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A73C6" w14:textId="77777777" w:rsidR="003850E0" w:rsidRDefault="00AA217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BELEDİYE BAŞKANLIĞI:</w:t>
      </w:r>
    </w:p>
    <w:p w14:paraId="0A381D6B" w14:textId="77777777" w:rsidR="003850E0" w:rsidRDefault="00AA2173">
      <w:pPr>
        <w:pStyle w:val="Standard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12 Eylül 2022 (Pazartesi) günü saat 09:30’ da Gebze Kent Meydanı (Belediye Hizmet </w:t>
      </w:r>
      <w:r>
        <w:rPr>
          <w:rFonts w:ascii="Times New Roman" w:hAnsi="Times New Roman" w:cs="Times New Roman"/>
          <w:b/>
          <w:sz w:val="24"/>
          <w:szCs w:val="24"/>
        </w:rPr>
        <w:t>Binası Önü) Atatürk Anıtında Çelenk Sunma Töreni için;</w:t>
      </w:r>
    </w:p>
    <w:p w14:paraId="25CD44F9" w14:textId="77777777" w:rsidR="003850E0" w:rsidRDefault="00AA2173">
      <w:pPr>
        <w:pStyle w:val="Standard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alanının temizlenmesi ve güvenlik bariyerleriyle çevrilmesi</w:t>
      </w:r>
    </w:p>
    <w:p w14:paraId="4EDBD9A6" w14:textId="77777777" w:rsidR="003850E0" w:rsidRDefault="00AA2173">
      <w:pPr>
        <w:pStyle w:val="ListeParagraf"/>
        <w:numPr>
          <w:ilvl w:val="0"/>
          <w:numId w:val="16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 türlü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tedbirleri alınarak sosyal mesafenin korunması için tören alanında katılımcıların duracakları yerlere işaretleme yapı</w:t>
      </w:r>
      <w:r>
        <w:rPr>
          <w:rFonts w:ascii="Times New Roman" w:hAnsi="Times New Roman" w:cs="Times New Roman"/>
          <w:b/>
          <w:sz w:val="24"/>
          <w:szCs w:val="24"/>
        </w:rPr>
        <w:t>lması</w:t>
      </w:r>
    </w:p>
    <w:p w14:paraId="6339A34C" w14:textId="77777777" w:rsidR="003850E0" w:rsidRDefault="00AA2173">
      <w:pPr>
        <w:pStyle w:val="ListeParagraf"/>
        <w:numPr>
          <w:ilvl w:val="0"/>
          <w:numId w:val="1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alanındaki çevre binaların Türk Bayrakları ve Atatürk posterleriyle donatılmasının sağlanması,</w:t>
      </w:r>
    </w:p>
    <w:p w14:paraId="353A8D53" w14:textId="77777777" w:rsidR="003850E0" w:rsidRDefault="00AA2173">
      <w:pPr>
        <w:pStyle w:val="ListeParagraf"/>
        <w:numPr>
          <w:ilvl w:val="0"/>
          <w:numId w:val="11"/>
        </w:numPr>
        <w:tabs>
          <w:tab w:val="left" w:pos="20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Alana ses cihazı kurulması, konuşma kürsüsü hazırlanması ve</w:t>
      </w:r>
      <w:r>
        <w:rPr>
          <w:rFonts w:ascii="Times New Roman" w:hAnsi="Times New Roman" w:cs="Times New Roman"/>
          <w:b/>
          <w:sz w:val="24"/>
          <w:szCs w:val="24"/>
        </w:rPr>
        <w:t xml:space="preserve"> saat 09:00’ da kullanılır durumda olmasının sağlanması</w:t>
      </w:r>
      <w:r>
        <w:rPr>
          <w:rFonts w:ascii="Times New Roman" w:hAnsi="Times New Roman" w:cs="Times New Roman"/>
          <w:sz w:val="24"/>
          <w:szCs w:val="24"/>
        </w:rPr>
        <w:t xml:space="preserve"> ve görevli bulundurulması</w:t>
      </w:r>
    </w:p>
    <w:p w14:paraId="224C8684" w14:textId="77777777" w:rsidR="003850E0" w:rsidRDefault="00AA2173">
      <w:pPr>
        <w:pStyle w:val="ListeParagraf"/>
        <w:numPr>
          <w:ilvl w:val="0"/>
          <w:numId w:val="1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Bayrak d</w:t>
      </w:r>
      <w:r>
        <w:rPr>
          <w:rFonts w:ascii="Times New Roman" w:hAnsi="Times New Roman" w:cs="Times New Roman"/>
          <w:sz w:val="24"/>
          <w:szCs w:val="24"/>
        </w:rPr>
        <w:t>irekleri ve iplerin kontrol edilmesi, göndere çekilecek bayrakların temiz ve ütülü olması ve göndere bayrak çekilmesi için, tören öncesinde alanda iki görevlinin bulundurulması.</w:t>
      </w:r>
    </w:p>
    <w:p w14:paraId="6CD135DD" w14:textId="77777777" w:rsidR="003850E0" w:rsidRDefault="00AA2173">
      <w:pPr>
        <w:pStyle w:val="ListeParagraf"/>
        <w:numPr>
          <w:ilvl w:val="0"/>
          <w:numId w:val="1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kesilmesi durumunda kullanılmak üzere alanda jeneratör bulundurulması</w:t>
      </w:r>
    </w:p>
    <w:p w14:paraId="310C5D2A" w14:textId="77777777" w:rsidR="003850E0" w:rsidRDefault="00AA2173">
      <w:pPr>
        <w:pStyle w:val="ListeParagraf"/>
        <w:numPr>
          <w:ilvl w:val="0"/>
          <w:numId w:val="11"/>
        </w:numPr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süresince alanda ambulans bulundurulması.</w:t>
      </w:r>
    </w:p>
    <w:p w14:paraId="425EF417" w14:textId="77777777" w:rsidR="003850E0" w:rsidRDefault="003850E0">
      <w:pPr>
        <w:pStyle w:val="Standard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FC6FC68" w14:textId="77777777" w:rsidR="003850E0" w:rsidRDefault="00AA2173">
      <w:pPr>
        <w:pStyle w:val="Standard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12 Eylül 2022 (Pazartesi) günü saat 10:30’ da Emlak Konutları Alparslan İlkokulunda yapılacak tören için;  </w:t>
      </w:r>
    </w:p>
    <w:p w14:paraId="1FCE0AC2" w14:textId="77777777" w:rsidR="003850E0" w:rsidRDefault="00AA217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alanının bayraklarla süslenmesi ve temizliğinin sağlanmasına katkıda bulunulması</w:t>
      </w:r>
    </w:p>
    <w:p w14:paraId="3E7F7A4F" w14:textId="77777777" w:rsidR="003850E0" w:rsidRDefault="00AA217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</w:t>
      </w:r>
      <w:r>
        <w:rPr>
          <w:rFonts w:ascii="Times New Roman" w:hAnsi="Times New Roman" w:cs="Times New Roman"/>
          <w:sz w:val="24"/>
          <w:szCs w:val="24"/>
        </w:rPr>
        <w:t>ına 4 adet büyük şemsiye kurulması, protokol için koltuk ve sandalye yerleştirilmesi.</w:t>
      </w:r>
    </w:p>
    <w:p w14:paraId="3B840DA1" w14:textId="77777777" w:rsidR="003850E0" w:rsidRDefault="00AA217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süresince tören alanında tam teşekküllü ambulans bulundurulması</w:t>
      </w:r>
    </w:p>
    <w:p w14:paraId="540BA6AA" w14:textId="77777777" w:rsidR="003850E0" w:rsidRDefault="00AA2173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İLÇE EMNİYET MÜDÜRLÜĞÜ</w:t>
      </w:r>
    </w:p>
    <w:p w14:paraId="5E05A50B" w14:textId="77777777" w:rsidR="003850E0" w:rsidRDefault="00AA2173">
      <w:pPr>
        <w:pStyle w:val="Standard"/>
        <w:numPr>
          <w:ilvl w:val="0"/>
          <w:numId w:val="17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12 Eylül 2022 Pazartesi günü saat 09:30’ da</w:t>
      </w:r>
      <w:r>
        <w:rPr>
          <w:rFonts w:ascii="Times New Roman" w:hAnsi="Times New Roman" w:cs="Times New Roman"/>
          <w:sz w:val="24"/>
          <w:szCs w:val="24"/>
        </w:rPr>
        <w:t xml:space="preserve"> Gebze Kent Meydanı (B</w:t>
      </w:r>
      <w:r>
        <w:rPr>
          <w:rFonts w:ascii="Times New Roman" w:hAnsi="Times New Roman" w:cs="Times New Roman"/>
          <w:sz w:val="24"/>
          <w:szCs w:val="24"/>
        </w:rPr>
        <w:t>elediye Hizmet Binası Önü) Atatürk Anıtında yapılacak olan Çelenk Sunma Töreninde gerekli trafik ve emniyet tedbirlerinin alınması</w:t>
      </w:r>
    </w:p>
    <w:p w14:paraId="1999764F" w14:textId="77777777" w:rsidR="003850E0" w:rsidRDefault="003850E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F5C69F9" w14:textId="77777777" w:rsidR="003850E0" w:rsidRDefault="00AA217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JANDARMA KOMUTANLIĞI:</w:t>
      </w:r>
    </w:p>
    <w:p w14:paraId="075A54EB" w14:textId="77777777" w:rsidR="003850E0" w:rsidRDefault="00AA2173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Eylül 2022 (Pazartesi) günü saat 10:30’ da Emlak Konutları Alparslan İlkokulunda yapılacak tören için;  </w:t>
      </w:r>
    </w:p>
    <w:p w14:paraId="2F787E95" w14:textId="77777777" w:rsidR="003850E0" w:rsidRDefault="00AA2173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süresince tören alanında güvenliğin sağlanması ve emniyet tedbirlerinin alınması</w:t>
      </w:r>
    </w:p>
    <w:p w14:paraId="3C9CF159" w14:textId="77777777" w:rsidR="003850E0" w:rsidRDefault="00AA21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İlgililerin tören alanına ulaşması için gerekli trafik tedb</w:t>
      </w:r>
      <w:r>
        <w:rPr>
          <w:rFonts w:ascii="Times New Roman" w:hAnsi="Times New Roman" w:cs="Times New Roman"/>
          <w:sz w:val="24"/>
          <w:szCs w:val="24"/>
        </w:rPr>
        <w:t>irlerinin alınması</w:t>
      </w:r>
    </w:p>
    <w:p w14:paraId="6BE3A74A" w14:textId="77777777" w:rsidR="003850E0" w:rsidRDefault="003850E0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1795B86C" w14:textId="77777777" w:rsidR="003850E0" w:rsidRDefault="00AA21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SEDAŞ İŞLETME MÜDÜRLÜĞÜ:</w:t>
      </w:r>
    </w:p>
    <w:p w14:paraId="65D0C87F" w14:textId="77777777" w:rsidR="003850E0" w:rsidRDefault="00AA2173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program sırasında tören alanlarında elektrik kesintisi olmaması için gerekli önlemlerin alınması. Tören alanlarında bir adet teknik eleman bulundurulması</w:t>
      </w:r>
    </w:p>
    <w:p w14:paraId="15A891FF" w14:textId="77777777" w:rsidR="003850E0" w:rsidRDefault="003850E0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14:paraId="7EF59FA7" w14:textId="77777777" w:rsidR="003850E0" w:rsidRDefault="00AA21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SAĞLIK MÜDÜRLÜĞÜ:</w:t>
      </w:r>
    </w:p>
    <w:p w14:paraId="2FFAB677" w14:textId="77777777" w:rsidR="003850E0" w:rsidRDefault="00AA2173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iki program sırasında</w:t>
      </w:r>
      <w:r>
        <w:rPr>
          <w:rFonts w:ascii="Times New Roman" w:hAnsi="Times New Roman" w:cs="Times New Roman"/>
          <w:sz w:val="24"/>
          <w:szCs w:val="24"/>
        </w:rPr>
        <w:t>; tören süresince, tören alanlarında bir adet sağlık personelinin hazır bulundurulması</w:t>
      </w:r>
    </w:p>
    <w:p w14:paraId="4036C32E" w14:textId="77777777" w:rsidR="003850E0" w:rsidRDefault="003850E0">
      <w:pPr>
        <w:pStyle w:val="ListeParagraf"/>
        <w:ind w:left="1068"/>
        <w:rPr>
          <w:rFonts w:ascii="Times New Roman" w:hAnsi="Times New Roman" w:cs="Times New Roman"/>
          <w:sz w:val="24"/>
          <w:szCs w:val="24"/>
        </w:rPr>
      </w:pPr>
    </w:p>
    <w:p w14:paraId="0FEA8E49" w14:textId="77777777" w:rsidR="003850E0" w:rsidRDefault="00AA21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MÜDÜRLÜĞÜ:</w:t>
      </w:r>
    </w:p>
    <w:p w14:paraId="34614071" w14:textId="77777777" w:rsidR="003850E0" w:rsidRDefault="00AA2173">
      <w:pPr>
        <w:pStyle w:val="ListeParagraf"/>
        <w:ind w:left="1068"/>
      </w:pPr>
      <w:r>
        <w:rPr>
          <w:rFonts w:ascii="Times New Roman" w:hAnsi="Times New Roman" w:cs="Times New Roman"/>
          <w:b/>
          <w:sz w:val="24"/>
          <w:szCs w:val="24"/>
        </w:rPr>
        <w:t>12 Eylül 2022 (Pazartesi) günü saat 09:30’ da Gebze Kent Meydanı (Belediye Hizmet Binası Önü) Atatürk Anıtında Çelenk Sunma Töreni için;</w:t>
      </w:r>
    </w:p>
    <w:p w14:paraId="11F1F231" w14:textId="77777777" w:rsidR="003850E0" w:rsidRDefault="00AA2173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ogramda yer alan tüm görevlerin eksiksiz yerine getirilmesi hususunda gerekli önlemler alınacak, görevli olan idareci ve öğretmenlere görevlerini tebliğ edeceklerdir.</w:t>
      </w:r>
    </w:p>
    <w:p w14:paraId="09E4EBB0" w14:textId="77777777" w:rsidR="003850E0" w:rsidRDefault="00AA2173">
      <w:pPr>
        <w:pStyle w:val="Standard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İlçe Milli Eğitim Müdürlüğünce çelenk sunma töreni için tören yöneticisi ( Emlak Konutlar</w:t>
      </w:r>
      <w:r>
        <w:rPr>
          <w:rFonts w:ascii="Times New Roman" w:hAnsi="Times New Roman" w:cs="Times New Roman"/>
          <w:sz w:val="24"/>
          <w:szCs w:val="24"/>
        </w:rPr>
        <w:t xml:space="preserve">ı Alparslan Ortaokulu Beden Eğitimi Öğretmeni </w:t>
      </w:r>
      <w:r>
        <w:rPr>
          <w:rFonts w:ascii="Times New Roman" w:hAnsi="Times New Roman" w:cs="Times New Roman"/>
          <w:b/>
          <w:sz w:val="24"/>
          <w:szCs w:val="24"/>
        </w:rPr>
        <w:t>Barış KARADOĞAN</w:t>
      </w:r>
      <w:r>
        <w:rPr>
          <w:rFonts w:ascii="Times New Roman" w:hAnsi="Times New Roman" w:cs="Times New Roman"/>
          <w:sz w:val="24"/>
          <w:szCs w:val="24"/>
        </w:rPr>
        <w:t>), sunucu (Gebze Anadolu İmam Hatip Lisesi Türk Dili ve Edebiyatı Öğretmeni Tahsin ÇİPER) , müzik öğretmeni (Gebze Emlak Konutları Ortaokulu Müzik Öğretmeni Tuğba Gülmez) ve beden eğitimi öğretme</w:t>
      </w:r>
      <w:r>
        <w:rPr>
          <w:rFonts w:ascii="Times New Roman" w:hAnsi="Times New Roman" w:cs="Times New Roman"/>
          <w:sz w:val="24"/>
          <w:szCs w:val="24"/>
        </w:rPr>
        <w:t xml:space="preserve">ni ( Emlak Konutları Alparslan Ortaokulu Beden Eğitimi Öğretmeni </w:t>
      </w:r>
      <w:r>
        <w:rPr>
          <w:rFonts w:ascii="Times New Roman" w:hAnsi="Times New Roman" w:cs="Times New Roman"/>
          <w:b/>
          <w:sz w:val="24"/>
          <w:szCs w:val="24"/>
        </w:rPr>
        <w:t>Barış KARADOĞAN</w:t>
      </w:r>
      <w:r>
        <w:rPr>
          <w:rFonts w:ascii="Times New Roman" w:hAnsi="Times New Roman" w:cs="Times New Roman"/>
          <w:sz w:val="24"/>
          <w:szCs w:val="24"/>
        </w:rPr>
        <w:t xml:space="preserve"> ve çelengi taşıyacak öğretmen (Emlak Konutları Alparslan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OrtaokuluTürkçe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Öğretmeni Duygu KOÇAN ve  Emlak Konutları Alparslan İlkokulu Sınıf Öğretmeni Nergis ÖNAL) görevlendiri</w:t>
      </w:r>
      <w:r>
        <w:rPr>
          <w:rFonts w:ascii="Times New Roman" w:hAnsi="Times New Roman" w:cs="Times New Roman"/>
          <w:sz w:val="24"/>
          <w:szCs w:val="24"/>
        </w:rPr>
        <w:t>lecektir.</w:t>
      </w:r>
    </w:p>
    <w:p w14:paraId="2E328705" w14:textId="77777777" w:rsidR="003850E0" w:rsidRDefault="00AA2173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İlköğretim Haftası Çelenk Koyma Törenine, Gebze’de bulunan İlkokulların Okul Müdürlerinin katılımı sağlanacaktır.</w:t>
      </w:r>
    </w:p>
    <w:p w14:paraId="63729A9D" w14:textId="77777777" w:rsidR="003850E0" w:rsidRDefault="003850E0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3EA26408" w14:textId="77777777" w:rsidR="003850E0" w:rsidRDefault="00AA2173">
      <w:pPr>
        <w:pStyle w:val="ListeParagraf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Eylül 2022 (Pazartesi) günü saat 10:30’ da Emlak Konutları Alparslan İlkokulunda yapılacak tören için;  </w:t>
      </w:r>
    </w:p>
    <w:p w14:paraId="76E46F6E" w14:textId="77777777" w:rsidR="003850E0" w:rsidRDefault="003850E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3493B7B6" w14:textId="77777777" w:rsidR="003850E0" w:rsidRDefault="00AA2173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sunumu için öğre</w:t>
      </w:r>
      <w:r>
        <w:rPr>
          <w:rFonts w:ascii="Times New Roman" w:hAnsi="Times New Roman" w:cs="Times New Roman"/>
          <w:sz w:val="24"/>
          <w:szCs w:val="24"/>
        </w:rPr>
        <w:t>tmen görevlendirilmesi. (Emlak Konutları Alparslan İlkokulu Sınıf Öğretmeni Dilek KAZANCI)</w:t>
      </w:r>
    </w:p>
    <w:p w14:paraId="21FB9890" w14:textId="77777777" w:rsidR="003850E0" w:rsidRDefault="00AA2173">
      <w:pPr>
        <w:pStyle w:val="ListeParagraf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Tören sırasında bayrağımızın göndere çekilmesini koordinede Beden Eğitimi Öğretmeni ve öğrenci görevlendirilmesi (Emlak Konutları Alparslan Ortaokulu Beden Eğitimi Ö</w:t>
      </w:r>
      <w:r>
        <w:rPr>
          <w:rFonts w:ascii="Times New Roman" w:hAnsi="Times New Roman" w:cs="Times New Roman"/>
          <w:sz w:val="24"/>
          <w:szCs w:val="24"/>
        </w:rPr>
        <w:t xml:space="preserve">ğretmeni </w:t>
      </w:r>
      <w:r>
        <w:rPr>
          <w:rFonts w:ascii="Times New Roman" w:hAnsi="Times New Roman" w:cs="Times New Roman"/>
          <w:b/>
          <w:sz w:val="24"/>
          <w:szCs w:val="24"/>
        </w:rPr>
        <w:t>Barış KARADOĞAN</w:t>
      </w:r>
      <w:r>
        <w:rPr>
          <w:rFonts w:ascii="Times New Roman" w:hAnsi="Times New Roman" w:cs="Times New Roman"/>
          <w:sz w:val="24"/>
          <w:szCs w:val="24"/>
        </w:rPr>
        <w:t xml:space="preserve"> ile üç öğrenci)</w:t>
      </w:r>
    </w:p>
    <w:p w14:paraId="4C187ED0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İstiklal Marşını ritim eşliğinde söyletecek bir öğretmenin belirlenmesi (İstiklal Marşı Gebze Emlak Konutları Ortaokulu Müzik Öğretmeni Tuğba Gülmez tarafından söyletilecektir.)</w:t>
      </w:r>
    </w:p>
    <w:p w14:paraId="62C5DBBC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davetiyesinin bastırılması, </w:t>
      </w:r>
      <w:r>
        <w:rPr>
          <w:rFonts w:ascii="Times New Roman" w:hAnsi="Times New Roman" w:cs="Times New Roman"/>
          <w:sz w:val="24"/>
          <w:szCs w:val="24"/>
        </w:rPr>
        <w:t xml:space="preserve">programın e-mail ve basın yoluyla tüm ilgililere </w:t>
      </w:r>
      <w:proofErr w:type="gramStart"/>
      <w:r>
        <w:rPr>
          <w:rFonts w:ascii="Times New Roman" w:hAnsi="Times New Roman" w:cs="Times New Roman"/>
          <w:sz w:val="24"/>
          <w:szCs w:val="24"/>
        </w:rPr>
        <w:t>duyurulması( Emlak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Konutları İlkokulu Müdür Yardımcısı Abdurrahman BALCI tarafından yapılacaktır.)</w:t>
      </w:r>
    </w:p>
    <w:p w14:paraId="5B8BA3E5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Tören alanının tertibi, düzeni ve temizliğinin sağlanması. Bayrak direkleri ve iplerinin kontrol edilmesi, g</w:t>
      </w:r>
      <w:r>
        <w:rPr>
          <w:rFonts w:ascii="Times New Roman" w:hAnsi="Times New Roman" w:cs="Times New Roman"/>
          <w:sz w:val="24"/>
          <w:szCs w:val="24"/>
        </w:rPr>
        <w:t xml:space="preserve">öndere çekilecek bayrakların temiz ve ütülü bir şekilde </w:t>
      </w:r>
      <w:proofErr w:type="gramStart"/>
      <w:r>
        <w:rPr>
          <w:rFonts w:ascii="Times New Roman" w:hAnsi="Times New Roman" w:cs="Times New Roman"/>
          <w:sz w:val="24"/>
          <w:szCs w:val="24"/>
        </w:rPr>
        <w:t>olması( Emlak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Konutları Alparslan İlkokulu Müdürü Zihni AYDIN tarafından koordine edilecektir.)</w:t>
      </w:r>
    </w:p>
    <w:p w14:paraId="171B77EA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kesilmesi durumunda jeneratörün devreye alınması, tören günü ve saatinde tören alanında ses siste</w:t>
      </w:r>
      <w:r>
        <w:rPr>
          <w:rFonts w:ascii="Times New Roman" w:hAnsi="Times New Roman" w:cs="Times New Roman"/>
          <w:sz w:val="24"/>
          <w:szCs w:val="24"/>
        </w:rPr>
        <w:t>minin hazır bulundurulması. (Emlak Konutları Alparslan İlkokulu Müdür Yardımcısı Abdurrahman BALCI tarafından yapılacaktır.)</w:t>
      </w:r>
    </w:p>
    <w:p w14:paraId="13D3F8D1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 alanının süslenmesi (Emlak Konutları Alparslan İlkokulu Sınıf Öğretmenlerinden Muhammet Mustafa TARHAN, Safiye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ÖZTÜFEKÇİ,Esma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EVREN , İngilizce Öğretmeni Alihan GÜÇ sorumlu olacaktır.)</w:t>
      </w:r>
    </w:p>
    <w:p w14:paraId="45FD353B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 okuyacak öğrencilerin belirlenmesi (Emlak Konutları Alparslan İlkokulu Eğit Beni Şiiri)</w:t>
      </w:r>
    </w:p>
    <w:p w14:paraId="1DEFE0F7" w14:textId="77777777" w:rsidR="003850E0" w:rsidRDefault="00AA2173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Emlak Konutları Alparslan İlkokulu/Ortaokulundan 600 öğrencinin tören alanında öğretmenleri nezar</w:t>
      </w:r>
      <w:r>
        <w:rPr>
          <w:rFonts w:ascii="Times New Roman" w:hAnsi="Times New Roman" w:cs="Times New Roman"/>
          <w:sz w:val="24"/>
          <w:szCs w:val="24"/>
        </w:rPr>
        <w:t>etinde bulunması</w:t>
      </w:r>
    </w:p>
    <w:p w14:paraId="169636FB" w14:textId="77777777" w:rsidR="003850E0" w:rsidRDefault="00AA217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PROGRAM İLGİLİLERE EMİR, HALKIMIZA DAVETİYE NİTELİĞİNDEDİR.</w:t>
      </w:r>
    </w:p>
    <w:p w14:paraId="1BC7E718" w14:textId="77777777" w:rsidR="003850E0" w:rsidRDefault="003850E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94820" w14:textId="77777777" w:rsidR="003850E0" w:rsidRDefault="00AA2173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KUTLAMA KOMİTESİ</w:t>
      </w:r>
    </w:p>
    <w:p w14:paraId="1C50ED9C" w14:textId="77777777" w:rsidR="003850E0" w:rsidRDefault="003850E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67B8486B" w14:textId="77777777" w:rsidR="003850E0" w:rsidRDefault="00AA217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/09/2022</w:t>
      </w:r>
    </w:p>
    <w:p w14:paraId="23BF2D67" w14:textId="77777777" w:rsidR="003850E0" w:rsidRDefault="00AA217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Ali ÖZYİĞİT</w:t>
      </w:r>
    </w:p>
    <w:p w14:paraId="783D9DE8" w14:textId="77777777" w:rsidR="003850E0" w:rsidRDefault="00AA217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14:paraId="6EDFD726" w14:textId="77777777" w:rsidR="003850E0" w:rsidRDefault="003850E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1C4DAF0A" w14:textId="77777777" w:rsidR="003850E0" w:rsidRDefault="003850E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6B40CB34" w14:textId="77777777" w:rsidR="003850E0" w:rsidRDefault="00AA21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Zinnur BÜYÜKGÖZ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Adil Uğur BİLGİLİ</w:t>
      </w:r>
      <w:r>
        <w:rPr>
          <w:rFonts w:ascii="Times New Roman" w:hAnsi="Times New Roman" w:cs="Times New Roman"/>
          <w:sz w:val="24"/>
          <w:szCs w:val="24"/>
        </w:rPr>
        <w:tab/>
        <w:t xml:space="preserve">Üst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Teğ</w:t>
      </w:r>
      <w:proofErr w:type="spellEnd"/>
      <w:r>
        <w:rPr>
          <w:rFonts w:ascii="Times New Roman" w:hAnsi="Times New Roman" w:cs="Times New Roman"/>
          <w:sz w:val="24"/>
          <w:szCs w:val="24"/>
        </w:rPr>
        <w:t>. Muharrem POYRAZOĞLU</w:t>
      </w:r>
    </w:p>
    <w:p w14:paraId="2FC0690D" w14:textId="77777777" w:rsidR="003850E0" w:rsidRDefault="00AA21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Gebze Belediye Başkanı           İlçe </w:t>
      </w:r>
      <w:r>
        <w:rPr>
          <w:rFonts w:ascii="Times New Roman" w:hAnsi="Times New Roman" w:cs="Times New Roman"/>
          <w:sz w:val="24"/>
          <w:szCs w:val="24"/>
        </w:rPr>
        <w:t>Emniyet Müdürü                   İlçe Jandarma Komutanı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8AE594" w14:textId="77777777" w:rsidR="003850E0" w:rsidRDefault="003850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29607AE" w14:textId="77777777" w:rsidR="003850E0" w:rsidRDefault="00AA21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Şener DOĞAN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Dr.İlhan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KADIOĞLU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Kıd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Bşçvş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Murat KARA</w:t>
      </w:r>
    </w:p>
    <w:p w14:paraId="50B1586E" w14:textId="77777777" w:rsidR="003850E0" w:rsidRDefault="00AA2173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Müdürü           İlçe Sağlık Müdürü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Gebze Askerlik Şubesi Vekili</w:t>
      </w:r>
    </w:p>
    <w:p w14:paraId="3E9A52F9" w14:textId="77777777" w:rsidR="003850E0" w:rsidRDefault="003850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416DF139" w14:textId="77777777" w:rsidR="003850E0" w:rsidRDefault="00AA2173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Hikmet TATOĞLU</w:t>
      </w:r>
    </w:p>
    <w:p w14:paraId="31CBFE96" w14:textId="77777777" w:rsidR="003850E0" w:rsidRDefault="00AA2173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İlçe Ge</w:t>
      </w:r>
      <w:r>
        <w:rPr>
          <w:rFonts w:ascii="Times New Roman" w:hAnsi="Times New Roman" w:cs="Times New Roman"/>
          <w:sz w:val="24"/>
          <w:szCs w:val="24"/>
        </w:rPr>
        <w:t>nçlik Hizmetleri ve Spor Müdürü</w:t>
      </w:r>
    </w:p>
    <w:sectPr w:rsidR="003850E0">
      <w:pgSz w:w="11906" w:h="16838"/>
      <w:pgMar w:top="1021" w:right="1247" w:bottom="102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7ACB" w14:textId="77777777" w:rsidR="00AA2173" w:rsidRDefault="00AA2173">
      <w:pPr>
        <w:spacing w:after="0" w:line="240" w:lineRule="auto"/>
      </w:pPr>
      <w:r>
        <w:separator/>
      </w:r>
    </w:p>
  </w:endnote>
  <w:endnote w:type="continuationSeparator" w:id="0">
    <w:p w14:paraId="04504346" w14:textId="77777777" w:rsidR="00AA2173" w:rsidRDefault="00AA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C050" w14:textId="77777777" w:rsidR="00AA2173" w:rsidRDefault="00AA21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45DA24" w14:textId="77777777" w:rsidR="00AA2173" w:rsidRDefault="00AA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EAD"/>
    <w:multiLevelType w:val="multilevel"/>
    <w:tmpl w:val="284C7978"/>
    <w:styleLink w:val="WWNum13"/>
    <w:lvl w:ilvl="0">
      <w:start w:val="1"/>
      <w:numFmt w:val="lowerLetter"/>
      <w:lvlText w:val="%1)"/>
      <w:lvlJc w:val="left"/>
      <w:pPr>
        <w:ind w:left="106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1BF962D9"/>
    <w:multiLevelType w:val="multilevel"/>
    <w:tmpl w:val="D452CDB2"/>
    <w:styleLink w:val="WWNum1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28F0A9E"/>
    <w:multiLevelType w:val="multilevel"/>
    <w:tmpl w:val="EEC8F9FC"/>
    <w:styleLink w:val="WWNum9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0A44716"/>
    <w:multiLevelType w:val="multilevel"/>
    <w:tmpl w:val="B1AA485C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37A907BC"/>
    <w:multiLevelType w:val="multilevel"/>
    <w:tmpl w:val="EBAE39F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8A71D1F"/>
    <w:multiLevelType w:val="multilevel"/>
    <w:tmpl w:val="C59C7FA2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40F54B32"/>
    <w:multiLevelType w:val="multilevel"/>
    <w:tmpl w:val="0FD2333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790F68"/>
    <w:multiLevelType w:val="multilevel"/>
    <w:tmpl w:val="8E806026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470018F9"/>
    <w:multiLevelType w:val="multilevel"/>
    <w:tmpl w:val="74A2D1CA"/>
    <w:styleLink w:val="WWNum5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B361591"/>
    <w:multiLevelType w:val="multilevel"/>
    <w:tmpl w:val="42924502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35C28EA"/>
    <w:multiLevelType w:val="multilevel"/>
    <w:tmpl w:val="9A5894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6514D38"/>
    <w:multiLevelType w:val="multilevel"/>
    <w:tmpl w:val="2DC42984"/>
    <w:styleLink w:val="WWNum8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2" w15:restartNumberingAfterBreak="0">
    <w:nsid w:val="7B780F80"/>
    <w:multiLevelType w:val="multilevel"/>
    <w:tmpl w:val="AFC6CA92"/>
    <w:styleLink w:val="WWNum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"/>
  </w:num>
  <w:num w:numId="17">
    <w:abstractNumId w:val="1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0"/>
    <w:rsid w:val="002B5B69"/>
    <w:rsid w:val="003850E0"/>
    <w:rsid w:val="00AA2173"/>
    <w:rsid w:val="00CD2CDA"/>
    <w:rsid w:val="00D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4E7E"/>
  <w15:docId w15:val="{BE63E093-2E51-4DFB-82C6-9AFE597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yaz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color w:val="00000A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  <w:style w:type="numbering" w:customStyle="1" w:styleId="WWNum12">
    <w:name w:val="WWNum12"/>
    <w:basedOn w:val="ListeYok"/>
    <w:pPr>
      <w:numPr>
        <w:numId w:val="12"/>
      </w:numPr>
    </w:pPr>
  </w:style>
  <w:style w:type="numbering" w:customStyle="1" w:styleId="WWNum13">
    <w:name w:val="WWNum13"/>
    <w:basedOn w:val="ListeYok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Gekioo</dc:creator>
  <cp:lastModifiedBy>Yusuf GÜL</cp:lastModifiedBy>
  <cp:revision>2</cp:revision>
  <cp:lastPrinted>2017-09-12T15:12:00Z</cp:lastPrinted>
  <dcterms:created xsi:type="dcterms:W3CDTF">2022-09-08T14:00:00Z</dcterms:created>
  <dcterms:modified xsi:type="dcterms:W3CDTF">2022-09-08T14:00:00Z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